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</w:rPr>
        <w:t>УМК</w:t>
      </w:r>
      <w:bookmarkStart w:id="0" w:name="_GoBack"/>
      <w:bookmarkEnd w:id="0"/>
      <w:r w:rsidRPr="0074541C">
        <w:rPr>
          <w:rFonts w:ascii="Calibri" w:eastAsia="Calibri" w:hAnsi="Calibri" w:cs="Calibri"/>
          <w:b/>
          <w:sz w:val="28"/>
          <w:szCs w:val="28"/>
        </w:rPr>
        <w:t xml:space="preserve"> «Школа России»</w:t>
      </w: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</w:rPr>
        <w:t>Урок математики с элементами экономики в 3 классе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b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</w:rPr>
        <w:t>Тема урока: «Решение задач».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</w:rPr>
        <w:t xml:space="preserve">Цель: </w:t>
      </w:r>
      <w:r w:rsidRPr="0074541C">
        <w:rPr>
          <w:rFonts w:ascii="Calibri" w:eastAsia="Calibri" w:hAnsi="Calibri" w:cs="Calibri"/>
          <w:sz w:val="28"/>
          <w:szCs w:val="28"/>
        </w:rPr>
        <w:t>формирование осознанного бережного отношения к школьному имуществу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       через решение экономических задач.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</w:rPr>
        <w:t xml:space="preserve">Задачи: • </w:t>
      </w:r>
      <w:r w:rsidRPr="0074541C">
        <w:rPr>
          <w:rFonts w:ascii="Calibri" w:eastAsia="Calibri" w:hAnsi="Calibri" w:cs="Calibri"/>
          <w:sz w:val="28"/>
          <w:szCs w:val="28"/>
        </w:rPr>
        <w:t xml:space="preserve">формировать мотивацию к обучению и целенаправленной </w:t>
      </w:r>
      <w:proofErr w:type="spellStart"/>
      <w:r w:rsidRPr="0074541C">
        <w:rPr>
          <w:rFonts w:ascii="Calibri" w:eastAsia="Calibri" w:hAnsi="Calibri" w:cs="Calibri"/>
          <w:sz w:val="28"/>
          <w:szCs w:val="28"/>
        </w:rPr>
        <w:t>познаватель</w:t>
      </w:r>
      <w:proofErr w:type="spellEnd"/>
      <w:r w:rsidRPr="0074541C">
        <w:rPr>
          <w:rFonts w:ascii="Calibri" w:eastAsia="Calibri" w:hAnsi="Calibri" w:cs="Calibri"/>
          <w:sz w:val="28"/>
          <w:szCs w:val="28"/>
        </w:rPr>
        <w:t xml:space="preserve">-                                  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               ной деятельности;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           • развивать логическое мышление, внимание, творческую направлен-  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proofErr w:type="spellStart"/>
      <w:r w:rsidRPr="0074541C">
        <w:rPr>
          <w:rFonts w:ascii="Calibri" w:eastAsia="Calibri" w:hAnsi="Calibri" w:cs="Calibri"/>
          <w:sz w:val="28"/>
          <w:szCs w:val="28"/>
        </w:rPr>
        <w:t>ность</w:t>
      </w:r>
      <w:proofErr w:type="spellEnd"/>
      <w:r w:rsidRPr="0074541C">
        <w:rPr>
          <w:rFonts w:ascii="Calibri" w:eastAsia="Calibri" w:hAnsi="Calibri" w:cs="Calibri"/>
          <w:sz w:val="28"/>
          <w:szCs w:val="28"/>
        </w:rPr>
        <w:t>;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           • совершенствовать умение работать в группах, обмениваться </w:t>
      </w:r>
      <w:proofErr w:type="spellStart"/>
      <w:r w:rsidRPr="0074541C">
        <w:rPr>
          <w:rFonts w:ascii="Calibri" w:eastAsia="Calibri" w:hAnsi="Calibri" w:cs="Calibri"/>
          <w:sz w:val="28"/>
          <w:szCs w:val="28"/>
        </w:rPr>
        <w:t>информа</w:t>
      </w:r>
      <w:proofErr w:type="spellEnd"/>
      <w:r w:rsidRPr="0074541C">
        <w:rPr>
          <w:rFonts w:ascii="Calibri" w:eastAsia="Calibri" w:hAnsi="Calibri" w:cs="Calibri"/>
          <w:sz w:val="28"/>
          <w:szCs w:val="28"/>
        </w:rPr>
        <w:t>-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proofErr w:type="spellStart"/>
      <w:r w:rsidRPr="0074541C">
        <w:rPr>
          <w:rFonts w:ascii="Calibri" w:eastAsia="Calibri" w:hAnsi="Calibri" w:cs="Calibri"/>
          <w:sz w:val="28"/>
          <w:szCs w:val="28"/>
        </w:rPr>
        <w:t>цией</w:t>
      </w:r>
      <w:proofErr w:type="spellEnd"/>
      <w:r w:rsidRPr="0074541C">
        <w:rPr>
          <w:rFonts w:ascii="Calibri" w:eastAsia="Calibri" w:hAnsi="Calibri" w:cs="Calibri"/>
          <w:sz w:val="28"/>
          <w:szCs w:val="28"/>
        </w:rPr>
        <w:t xml:space="preserve">, выражать свою точку зрения;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            •   учиться решать текстовые экономические задачи;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            •   продолжать работу по развитию вычислительных навыков;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            •   применять полученные знания в жизненной ситуации;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            •   воспитывать экономическую культуру, любовь к школе.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proofErr w:type="gramStart"/>
      <w:r w:rsidRPr="0074541C">
        <w:rPr>
          <w:rFonts w:ascii="Calibri" w:eastAsia="Calibri" w:hAnsi="Calibri" w:cs="Calibri"/>
          <w:b/>
          <w:sz w:val="28"/>
          <w:szCs w:val="28"/>
        </w:rPr>
        <w:t xml:space="preserve">ОБОРУДОВАНИЕ:  </w:t>
      </w:r>
      <w:r w:rsidRPr="0074541C">
        <w:rPr>
          <w:rFonts w:ascii="Calibri" w:eastAsia="Calibri" w:hAnsi="Calibri" w:cs="Calibri"/>
          <w:sz w:val="28"/>
          <w:szCs w:val="28"/>
        </w:rPr>
        <w:t>презентация</w:t>
      </w:r>
      <w:proofErr w:type="gramEnd"/>
      <w:r w:rsidRPr="0074541C">
        <w:rPr>
          <w:rFonts w:ascii="Calibri" w:eastAsia="Calibri" w:hAnsi="Calibri" w:cs="Calibri"/>
          <w:sz w:val="28"/>
          <w:szCs w:val="28"/>
        </w:rPr>
        <w:t xml:space="preserve">, пакет с необходимыми для работы детей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                              материалами, чистые листы для оформления графических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                              правил, </w:t>
      </w:r>
      <w:proofErr w:type="spellStart"/>
      <w:r w:rsidRPr="0074541C">
        <w:rPr>
          <w:rFonts w:ascii="Calibri" w:eastAsia="Calibri" w:hAnsi="Calibri" w:cs="Calibri"/>
          <w:sz w:val="28"/>
          <w:szCs w:val="28"/>
        </w:rPr>
        <w:t>стикеры</w:t>
      </w:r>
      <w:proofErr w:type="spellEnd"/>
      <w:r w:rsidRPr="0074541C">
        <w:rPr>
          <w:rFonts w:ascii="Calibri" w:eastAsia="Calibri" w:hAnsi="Calibri" w:cs="Calibri"/>
          <w:sz w:val="28"/>
          <w:szCs w:val="28"/>
        </w:rPr>
        <w:t>, лестница достижений (для самооценки).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16"/>
          <w:szCs w:val="16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Учащиеся класса разбиваются на 3 группы. У каждой группы находится пакет с нужными для урока материалами.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</w:rPr>
        <w:t>Ход урока</w:t>
      </w: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b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  <w:lang w:val="en-US"/>
        </w:rPr>
        <w:t>I</w:t>
      </w:r>
      <w:r w:rsidRPr="0074541C">
        <w:rPr>
          <w:rFonts w:ascii="Calibri" w:eastAsia="Calibri" w:hAnsi="Calibri" w:cs="Calibri"/>
          <w:b/>
          <w:sz w:val="28"/>
          <w:szCs w:val="28"/>
        </w:rPr>
        <w:t>. Организационный момент.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</w:rPr>
        <w:t xml:space="preserve">– </w:t>
      </w:r>
      <w:proofErr w:type="gramStart"/>
      <w:r w:rsidRPr="0074541C">
        <w:rPr>
          <w:rFonts w:ascii="Calibri" w:eastAsia="Calibri" w:hAnsi="Calibri" w:cs="Calibri"/>
          <w:sz w:val="28"/>
          <w:szCs w:val="28"/>
        </w:rPr>
        <w:t>Дорогие  ребята</w:t>
      </w:r>
      <w:proofErr w:type="gramEnd"/>
      <w:r w:rsidRPr="0074541C">
        <w:rPr>
          <w:rFonts w:ascii="Calibri" w:eastAsia="Calibri" w:hAnsi="Calibri" w:cs="Calibri"/>
          <w:sz w:val="28"/>
          <w:szCs w:val="28"/>
        </w:rPr>
        <w:t>, сегодня мы с вами проведём урок математики с элементами экономики. На уроке вы будете работать в группах.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Осуществляется проверка готовности обучающихся к работе.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– </w:t>
      </w:r>
      <w:proofErr w:type="gramStart"/>
      <w:r w:rsidRPr="0074541C">
        <w:rPr>
          <w:rFonts w:ascii="Calibri" w:eastAsia="Calibri" w:hAnsi="Calibri" w:cs="Calibri"/>
          <w:sz w:val="28"/>
          <w:szCs w:val="28"/>
        </w:rPr>
        <w:t>Посмотрите ,</w:t>
      </w:r>
      <w:proofErr w:type="gramEnd"/>
      <w:r w:rsidRPr="0074541C">
        <w:rPr>
          <w:rFonts w:ascii="Calibri" w:eastAsia="Calibri" w:hAnsi="Calibri" w:cs="Calibri"/>
          <w:sz w:val="28"/>
          <w:szCs w:val="28"/>
        </w:rPr>
        <w:t xml:space="preserve"> что лежит на ваших партах? (Какие-то задания).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– Это целый пакет заданий, с которыми вы будете работать в течение всего урока и коллективно, и индивидуально. В конце занятия я у вас соберу выполненные работы, чтобы каждого из вас оценить.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  <w:lang w:val="en-US"/>
        </w:rPr>
        <w:t>II</w:t>
      </w:r>
      <w:r w:rsidRPr="0074541C">
        <w:rPr>
          <w:rFonts w:ascii="Calibri" w:eastAsia="Calibri" w:hAnsi="Calibri" w:cs="Calibri"/>
          <w:b/>
          <w:sz w:val="28"/>
          <w:szCs w:val="28"/>
        </w:rPr>
        <w:t>. Актуализация изученных знаний.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– </w:t>
      </w:r>
      <w:proofErr w:type="gramStart"/>
      <w:r w:rsidRPr="0074541C">
        <w:rPr>
          <w:rFonts w:ascii="Calibri" w:eastAsia="Calibri" w:hAnsi="Calibri" w:cs="Calibri"/>
          <w:sz w:val="28"/>
          <w:szCs w:val="28"/>
        </w:rPr>
        <w:t>Внимание  на</w:t>
      </w:r>
      <w:proofErr w:type="gramEnd"/>
      <w:r w:rsidRPr="0074541C">
        <w:rPr>
          <w:rFonts w:ascii="Calibri" w:eastAsia="Calibri" w:hAnsi="Calibri" w:cs="Calibri"/>
          <w:sz w:val="28"/>
          <w:szCs w:val="28"/>
        </w:rPr>
        <w:t xml:space="preserve"> экран. Сейчас мы с вами должны вспомнить, что такое собственность?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Звучат ответы детей.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– Произведём сверку с вашими словами. </w:t>
      </w:r>
    </w:p>
    <w:p w:rsid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74541C">
        <w:rPr>
          <w:rFonts w:ascii="Calibri" w:eastAsia="Calibri" w:hAnsi="Calibri" w:cs="Calibri"/>
          <w:sz w:val="24"/>
          <w:szCs w:val="24"/>
        </w:rPr>
        <w:t>1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lastRenderedPageBreak/>
        <w:t>На экране появляется определение: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4541C" w:rsidRPr="0074541C" w:rsidTr="003C174A">
        <w:tc>
          <w:tcPr>
            <w:tcW w:w="9571" w:type="dxa"/>
          </w:tcPr>
          <w:p w:rsidR="0074541C" w:rsidRPr="0074541C" w:rsidRDefault="0074541C" w:rsidP="00934026">
            <w:pPr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b/>
                <w:sz w:val="28"/>
                <w:szCs w:val="28"/>
              </w:rPr>
              <w:t xml:space="preserve">Собственность – </w:t>
            </w:r>
            <w:r w:rsidRPr="0074541C">
              <w:rPr>
                <w:rFonts w:ascii="Calibri" w:eastAsia="Calibri" w:hAnsi="Calibri" w:cs="Calibri"/>
                <w:sz w:val="28"/>
                <w:szCs w:val="28"/>
              </w:rPr>
              <w:t>имущество,</w:t>
            </w:r>
            <w:r w:rsidR="00934026" w:rsidRPr="00934026">
              <w:rPr>
                <w:rFonts w:ascii="Calibri" w:eastAsia="Calibri" w:hAnsi="Calibri" w:cs="Calibri"/>
                <w:sz w:val="28"/>
                <w:szCs w:val="28"/>
              </w:rPr>
              <w:t xml:space="preserve"> </w:t>
            </w:r>
            <w:r w:rsidRPr="0074541C">
              <w:rPr>
                <w:rFonts w:ascii="Calibri" w:eastAsia="Calibri" w:hAnsi="Calibri" w:cs="Calibri"/>
                <w:sz w:val="28"/>
                <w:szCs w:val="28"/>
              </w:rPr>
              <w:t>принадлежащее кому–либо и находящееся в полном распоряжении кого–либо.</w:t>
            </w:r>
          </w:p>
        </w:tc>
      </w:tr>
    </w:tbl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– Всё верно. А сейчас вспомните, с какими видами собственности вы знакомы? (Личная, семейная, государственная, общественная).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– Молодцы, а теперь уточним, что есть что. Возьмите из пакета материалов оперативный лист № 1. Найдите первое задание и прочитайте, что надо сделать.</w:t>
      </w: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20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</w:rPr>
        <w:t>Оперативный лист № 1</w:t>
      </w:r>
    </w:p>
    <w:p w:rsidR="0074541C" w:rsidRPr="0074541C" w:rsidRDefault="0074541C" w:rsidP="0074541C">
      <w:pPr>
        <w:numPr>
          <w:ilvl w:val="0"/>
          <w:numId w:val="2"/>
        </w:numPr>
        <w:spacing w:after="200" w:line="240" w:lineRule="auto"/>
        <w:ind w:left="426"/>
        <w:contextualSpacing/>
        <w:rPr>
          <w:rFonts w:ascii="Calibri" w:eastAsia="Calibri" w:hAnsi="Calibri" w:cs="Calibri"/>
          <w:b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</w:rPr>
        <w:t>Установите соответствие между термином и его значением.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25"/>
        <w:gridCol w:w="1248"/>
        <w:gridCol w:w="4672"/>
      </w:tblGrid>
      <w:tr w:rsidR="0074541C" w:rsidRPr="0074541C" w:rsidTr="003C174A">
        <w:tc>
          <w:tcPr>
            <w:tcW w:w="3425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b/>
                <w:sz w:val="28"/>
                <w:szCs w:val="28"/>
              </w:rPr>
              <w:t>СОБСТВЕННОСТЬ</w:t>
            </w:r>
          </w:p>
        </w:tc>
        <w:tc>
          <w:tcPr>
            <w:tcW w:w="1248" w:type="dxa"/>
            <w:vMerge w:val="restart"/>
            <w:tcBorders>
              <w:top w:val="nil"/>
              <w:right w:val="nil"/>
            </w:tcBorders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672" w:type="dxa"/>
            <w:tcBorders>
              <w:top w:val="nil"/>
              <w:left w:val="nil"/>
              <w:right w:val="nil"/>
            </w:tcBorders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c>
          <w:tcPr>
            <w:tcW w:w="3425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sz w:val="28"/>
                <w:szCs w:val="28"/>
              </w:rPr>
              <w:t>ЛИЧНАЯ</w:t>
            </w:r>
          </w:p>
        </w:tc>
        <w:tc>
          <w:tcPr>
            <w:tcW w:w="1248" w:type="dxa"/>
            <w:vMerge/>
            <w:tcBorders>
              <w:right w:val="single" w:sz="4" w:space="0" w:color="auto"/>
            </w:tcBorders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672" w:type="dxa"/>
            <w:tcBorders>
              <w:left w:val="single" w:sz="4" w:space="0" w:color="auto"/>
            </w:tcBorders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sz w:val="28"/>
                <w:szCs w:val="28"/>
              </w:rPr>
              <w:t>это собственность, при которой собственником является группа людей</w:t>
            </w:r>
          </w:p>
        </w:tc>
      </w:tr>
      <w:tr w:rsidR="0074541C" w:rsidRPr="0074541C" w:rsidTr="003C174A">
        <w:tc>
          <w:tcPr>
            <w:tcW w:w="3425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sz w:val="28"/>
                <w:szCs w:val="28"/>
              </w:rPr>
              <w:t>ГОСУДАРСТВЕННАЯ</w:t>
            </w:r>
          </w:p>
        </w:tc>
        <w:tc>
          <w:tcPr>
            <w:tcW w:w="1248" w:type="dxa"/>
            <w:vMerge/>
            <w:tcBorders>
              <w:right w:val="single" w:sz="4" w:space="0" w:color="auto"/>
            </w:tcBorders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672" w:type="dxa"/>
            <w:tcBorders>
              <w:left w:val="single" w:sz="4" w:space="0" w:color="auto"/>
            </w:tcBorders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sz w:val="28"/>
                <w:szCs w:val="28"/>
              </w:rPr>
              <w:t>это то, что принадлежит всем членам семьи вместе</w:t>
            </w:r>
          </w:p>
        </w:tc>
      </w:tr>
      <w:tr w:rsidR="0074541C" w:rsidRPr="0074541C" w:rsidTr="003C174A">
        <w:tc>
          <w:tcPr>
            <w:tcW w:w="3425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sz w:val="28"/>
                <w:szCs w:val="28"/>
              </w:rPr>
              <w:t>ОБЩЕСТВЕННАЯ</w:t>
            </w:r>
          </w:p>
        </w:tc>
        <w:tc>
          <w:tcPr>
            <w:tcW w:w="1248" w:type="dxa"/>
            <w:vMerge/>
            <w:tcBorders>
              <w:right w:val="single" w:sz="4" w:space="0" w:color="auto"/>
            </w:tcBorders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672" w:type="dxa"/>
            <w:tcBorders>
              <w:left w:val="single" w:sz="4" w:space="0" w:color="auto"/>
            </w:tcBorders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sz w:val="28"/>
                <w:szCs w:val="28"/>
              </w:rPr>
              <w:t>это собственность, которая принадлежит государству, то есть всему народу</w:t>
            </w:r>
          </w:p>
        </w:tc>
      </w:tr>
      <w:tr w:rsidR="0074541C" w:rsidRPr="0074541C" w:rsidTr="003C174A">
        <w:tc>
          <w:tcPr>
            <w:tcW w:w="3425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sz w:val="28"/>
                <w:szCs w:val="28"/>
              </w:rPr>
              <w:t>СЕМЕЙНАЯ</w:t>
            </w:r>
          </w:p>
        </w:tc>
        <w:tc>
          <w:tcPr>
            <w:tcW w:w="1248" w:type="dxa"/>
            <w:vMerge/>
            <w:tcBorders>
              <w:bottom w:val="nil"/>
              <w:right w:val="single" w:sz="4" w:space="0" w:color="auto"/>
            </w:tcBorders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672" w:type="dxa"/>
            <w:tcBorders>
              <w:left w:val="single" w:sz="4" w:space="0" w:color="auto"/>
            </w:tcBorders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sz w:val="28"/>
                <w:szCs w:val="28"/>
              </w:rPr>
              <w:t>это то, что принадлежит одному человеку, предназначается для удовлетворения личных потребностей</w:t>
            </w:r>
          </w:p>
        </w:tc>
      </w:tr>
    </w:tbl>
    <w:p w:rsidR="0074541C" w:rsidRPr="0074541C" w:rsidRDefault="0074541C" w:rsidP="0074541C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– Поработайте в группе все вместе. На работу даю 20 секунд.</w:t>
      </w:r>
    </w:p>
    <w:p w:rsidR="0074541C" w:rsidRPr="0074541C" w:rsidRDefault="0074541C" w:rsidP="0074541C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– Осуществляем взаимопроверку. Передайте выполненные задания другой группе по кругу. Оцените деятельность по эталону.</w:t>
      </w:r>
    </w:p>
    <w:p w:rsidR="0074541C" w:rsidRPr="0074541C" w:rsidRDefault="0074541C" w:rsidP="0074541C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На экране появляется выполненное задание.</w:t>
      </w:r>
    </w:p>
    <w:p w:rsidR="0074541C" w:rsidRPr="0074541C" w:rsidRDefault="0074541C" w:rsidP="0074541C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Дети анализируют работу друг друга и возвращают листы владельцам.</w:t>
      </w:r>
    </w:p>
    <w:p w:rsidR="0074541C" w:rsidRPr="0074541C" w:rsidRDefault="0074541C" w:rsidP="0074541C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– Молодцы! А для того, чтоб понять, для чего нам нужно было это вспомнить, выполните следующее задание. Что необходимо сделать? (Разгадать кроссворд)</w:t>
      </w:r>
    </w:p>
    <w:p w:rsidR="0074541C" w:rsidRPr="0074541C" w:rsidRDefault="0074541C" w:rsidP="0074541C">
      <w:pPr>
        <w:spacing w:line="240" w:lineRule="auto"/>
        <w:jc w:val="both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line="240" w:lineRule="auto"/>
        <w:jc w:val="both"/>
        <w:rPr>
          <w:rFonts w:ascii="Calibri" w:eastAsia="Calibri" w:hAnsi="Calibri" w:cs="Calibri"/>
          <w:b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</w:rPr>
        <w:t xml:space="preserve">    2. Разгадай кроссворд:</w:t>
      </w:r>
    </w:p>
    <w:p w:rsidR="0074541C" w:rsidRPr="0074541C" w:rsidRDefault="0074541C" w:rsidP="0074541C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вертикальная гладкая поверхность, на которой можно писать мелом;</w:t>
      </w:r>
    </w:p>
    <w:p w:rsidR="0074541C" w:rsidRPr="0074541C" w:rsidRDefault="0074541C" w:rsidP="0074541C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вращающаяся модель земного шара;</w:t>
      </w:r>
    </w:p>
    <w:p w:rsidR="0074541C" w:rsidRPr="0074541C" w:rsidRDefault="0074541C" w:rsidP="0074541C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палочка, которой что-нибудь показывают;</w:t>
      </w:r>
    </w:p>
    <w:p w:rsidR="0074541C" w:rsidRPr="0074541C" w:rsidRDefault="0074541C" w:rsidP="0074541C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мягкий белый известняк, употребляемый для писания;</w:t>
      </w:r>
    </w:p>
    <w:p w:rsidR="0074541C" w:rsidRPr="0074541C" w:rsidRDefault="0074541C" w:rsidP="0074541C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книга для обучения чему-нибудь;</w:t>
      </w:r>
    </w:p>
    <w:p w:rsidR="0074541C" w:rsidRPr="0074541C" w:rsidRDefault="0074541C" w:rsidP="0074541C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рабочий стол ученика;</w:t>
      </w:r>
    </w:p>
    <w:p w:rsidR="0074541C" w:rsidRPr="0074541C" w:rsidRDefault="0074541C" w:rsidP="0074541C">
      <w:pPr>
        <w:spacing w:line="240" w:lineRule="auto"/>
        <w:ind w:left="720"/>
        <w:contextualSpacing/>
        <w:jc w:val="center"/>
        <w:rPr>
          <w:rFonts w:ascii="Calibri" w:eastAsia="Calibri" w:hAnsi="Calibri" w:cs="Calibri"/>
          <w:sz w:val="24"/>
          <w:szCs w:val="24"/>
        </w:rPr>
      </w:pPr>
    </w:p>
    <w:p w:rsidR="0074541C" w:rsidRPr="0074541C" w:rsidRDefault="0074541C" w:rsidP="0074541C">
      <w:pPr>
        <w:spacing w:line="240" w:lineRule="auto"/>
        <w:ind w:left="720"/>
        <w:contextualSpacing/>
        <w:jc w:val="center"/>
        <w:rPr>
          <w:rFonts w:ascii="Calibri" w:eastAsia="Calibri" w:hAnsi="Calibri" w:cs="Calibri"/>
          <w:sz w:val="24"/>
          <w:szCs w:val="24"/>
        </w:rPr>
      </w:pPr>
      <w:r w:rsidRPr="0074541C">
        <w:rPr>
          <w:rFonts w:ascii="Calibri" w:eastAsia="Calibri" w:hAnsi="Calibri" w:cs="Calibri"/>
          <w:sz w:val="24"/>
          <w:szCs w:val="24"/>
        </w:rPr>
        <w:t>2</w:t>
      </w:r>
    </w:p>
    <w:p w:rsidR="0074541C" w:rsidRPr="0074541C" w:rsidRDefault="0074541C" w:rsidP="0074541C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lastRenderedPageBreak/>
        <w:t>сборник географических карт;</w:t>
      </w:r>
    </w:p>
    <w:p w:rsidR="0074541C" w:rsidRPr="0074541C" w:rsidRDefault="0074541C" w:rsidP="0074541C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чертёж поверхности Земли;</w:t>
      </w:r>
    </w:p>
    <w:p w:rsidR="0074541C" w:rsidRPr="0074541C" w:rsidRDefault="0074541C" w:rsidP="0074541C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род мебели, обычно со спинкой, предназначенный для сидения одного человека.</w:t>
      </w:r>
    </w:p>
    <w:p w:rsidR="0074541C" w:rsidRPr="0074541C" w:rsidRDefault="0074541C" w:rsidP="0074541C">
      <w:pPr>
        <w:spacing w:after="200" w:line="240" w:lineRule="auto"/>
        <w:ind w:left="720"/>
        <w:contextualSpacing/>
        <w:jc w:val="both"/>
        <w:rPr>
          <w:rFonts w:ascii="Calibri" w:eastAsia="Calibri" w:hAnsi="Calibri" w:cs="Calibri"/>
          <w:sz w:val="28"/>
          <w:szCs w:val="28"/>
        </w:rPr>
      </w:pPr>
    </w:p>
    <w:tbl>
      <w:tblPr>
        <w:tblStyle w:val="a3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393"/>
        <w:gridCol w:w="393"/>
        <w:gridCol w:w="546"/>
        <w:gridCol w:w="546"/>
        <w:gridCol w:w="529"/>
        <w:gridCol w:w="482"/>
        <w:gridCol w:w="472"/>
        <w:gridCol w:w="546"/>
        <w:gridCol w:w="546"/>
        <w:gridCol w:w="393"/>
        <w:gridCol w:w="393"/>
        <w:gridCol w:w="393"/>
        <w:gridCol w:w="393"/>
        <w:gridCol w:w="393"/>
        <w:gridCol w:w="393"/>
      </w:tblGrid>
      <w:tr w:rsidR="0074541C" w:rsidRPr="0074541C" w:rsidTr="003C174A">
        <w:trPr>
          <w:trHeight w:val="376"/>
        </w:trPr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29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82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rPr>
          <w:trHeight w:val="376"/>
        </w:trPr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rPr>
          <w:trHeight w:val="376"/>
        </w:trPr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546" w:type="dxa"/>
            <w:tcBorders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lef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rPr>
          <w:trHeight w:val="376"/>
        </w:trPr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rPr>
          <w:trHeight w:val="376"/>
        </w:trPr>
        <w:tc>
          <w:tcPr>
            <w:tcW w:w="546" w:type="dxa"/>
            <w:tcBorders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lef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rPr>
          <w:trHeight w:val="376"/>
        </w:trPr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lef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rPr>
          <w:trHeight w:val="376"/>
        </w:trPr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29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82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72" w:type="dxa"/>
            <w:tcBorders>
              <w:top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rPr>
          <w:trHeight w:val="376"/>
        </w:trPr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29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82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72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lef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rPr>
          <w:trHeight w:val="376"/>
        </w:trPr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29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82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72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rPr>
          <w:trHeight w:val="376"/>
        </w:trPr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29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82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72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rPr>
          <w:trHeight w:val="376"/>
        </w:trPr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29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82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72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rPr>
          <w:trHeight w:val="376"/>
        </w:trPr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29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82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72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rPr>
          <w:trHeight w:val="376"/>
        </w:trPr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29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82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72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5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93" w:type="dxa"/>
            <w:tcBorders>
              <w:left w:val="single" w:sz="4" w:space="0" w:color="auto"/>
            </w:tcBorders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</w:tbl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Ученики работают коллективно 3 минуты. Осуществляется проверка. (</w:t>
      </w:r>
      <w:proofErr w:type="gramStart"/>
      <w:r w:rsidRPr="0074541C">
        <w:rPr>
          <w:rFonts w:ascii="Calibri" w:eastAsia="Calibri" w:hAnsi="Calibri" w:cs="Calibri"/>
          <w:sz w:val="28"/>
          <w:szCs w:val="28"/>
        </w:rPr>
        <w:t>1.Доска</w:t>
      </w:r>
      <w:proofErr w:type="gramEnd"/>
      <w:r w:rsidRPr="0074541C">
        <w:rPr>
          <w:rFonts w:ascii="Calibri" w:eastAsia="Calibri" w:hAnsi="Calibri" w:cs="Calibri"/>
          <w:sz w:val="28"/>
          <w:szCs w:val="28"/>
        </w:rPr>
        <w:t xml:space="preserve">. 2.Глобус. 3.Указка. 4.Мел. 5.Учебник. 6.Парта. 7.Атлас. 8.Карта. 9.Стул.).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Ответы кроссворда появляются на слайде.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– Посмотрите ещё раз на эти слова и скажите, как они связаны друг с другом? (Это школьные предметы, школьные вещи, школьное имущество).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  <w:lang w:val="en-US"/>
        </w:rPr>
        <w:t>III</w:t>
      </w:r>
      <w:r w:rsidRPr="0074541C">
        <w:rPr>
          <w:rFonts w:ascii="Calibri" w:eastAsia="Calibri" w:hAnsi="Calibri" w:cs="Calibri"/>
          <w:b/>
          <w:sz w:val="28"/>
          <w:szCs w:val="28"/>
        </w:rPr>
        <w:t>. Постановка учебной проблемы.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– Это школьное имущество. А где оно находится? (</w:t>
      </w:r>
      <w:proofErr w:type="gramStart"/>
      <w:r w:rsidRPr="0074541C">
        <w:rPr>
          <w:rFonts w:ascii="Calibri" w:eastAsia="Calibri" w:hAnsi="Calibri" w:cs="Calibri"/>
          <w:sz w:val="28"/>
          <w:szCs w:val="28"/>
        </w:rPr>
        <w:t>В</w:t>
      </w:r>
      <w:proofErr w:type="gramEnd"/>
      <w:r w:rsidRPr="0074541C">
        <w:rPr>
          <w:rFonts w:ascii="Calibri" w:eastAsia="Calibri" w:hAnsi="Calibri" w:cs="Calibri"/>
          <w:sz w:val="28"/>
          <w:szCs w:val="28"/>
        </w:rPr>
        <w:t xml:space="preserve"> школе).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Появляется слайд с изображением школы.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– Школа – это наш второй дом, где мы проводим часть своей жизни. А в каждом доме должен быть хозяин. Кто, по – вашему, является хозяином в школе? (Директор, завуч, завхоз).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– А к какому виду собственности относится школа? (Государственная, общественная).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Дети обосновывают свои ответы.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Учитель обобщает ответы детей.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– Школа – это государственная собственность, но государство передает право распоряжаться ею тем людям, которые в ней работают и учатся. А всё, что находится в школьном здании, то есть школьное имущество – это то, чем мы все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74541C">
        <w:rPr>
          <w:rFonts w:ascii="Calibri" w:eastAsia="Calibri" w:hAnsi="Calibri" w:cs="Calibri"/>
          <w:sz w:val="28"/>
          <w:szCs w:val="28"/>
        </w:rPr>
        <w:t>пользуемся – это общественная собственность. Если мы с вами можем этим</w:t>
      </w:r>
    </w:p>
    <w:p w:rsid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74541C">
        <w:rPr>
          <w:rFonts w:ascii="Calibri" w:eastAsia="Calibri" w:hAnsi="Calibri" w:cs="Calibri"/>
          <w:sz w:val="24"/>
          <w:szCs w:val="24"/>
        </w:rPr>
        <w:t>3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lastRenderedPageBreak/>
        <w:t>пользоваться, кто же тогда является хозяином в школе? (Мы все, в том числе учителя и ученики).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  <w:lang w:val="en-US"/>
        </w:rPr>
        <w:t>IV</w:t>
      </w:r>
      <w:r w:rsidRPr="0074541C">
        <w:rPr>
          <w:rFonts w:ascii="Calibri" w:eastAsia="Calibri" w:hAnsi="Calibri" w:cs="Calibri"/>
          <w:b/>
          <w:sz w:val="28"/>
          <w:szCs w:val="28"/>
        </w:rPr>
        <w:t>. Выявление темы урока.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– А сейчас давайте определимся с темой нашего урока. О чём пойдёт речь? (О школе, о школьном имуществе).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– Но ведь у нас с вами урок математики, а чем мы занимаемся на этом предмете? (Считаем, решаем задачи…).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– Предположите, какой будет тема нашего урока? (Будем решать задачи о школьном имуществе).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 Название темы появляется на слайде.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  <w:lang w:val="en-US"/>
        </w:rPr>
        <w:t>V</w:t>
      </w:r>
      <w:r w:rsidRPr="0074541C">
        <w:rPr>
          <w:rFonts w:ascii="Calibri" w:eastAsia="Calibri" w:hAnsi="Calibri" w:cs="Calibri"/>
          <w:b/>
          <w:sz w:val="28"/>
          <w:szCs w:val="28"/>
        </w:rPr>
        <w:t>.Индивидуальная самостоятельная работа учащихся.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– Итак, ребята, возьмите из пакета материалов следующее задание и раздайте всем членам группы.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Все ученики получают оперативные листы № 2, на которых напечатаны 3 задачи.                                                                                                              </w:t>
      </w: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</w:rPr>
        <w:t>Оперативный лист №2</w:t>
      </w: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Реши задачи: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1. Подростки испортили фасад школы краской для граффити. Чтоб устранить проблему и создать на этом месте новое изображение, школе пришлось купить 3 баллона краски по цене 200 рублей за баллон и заплатить за работу художникам 400 рублей. Какой ущерб понесла школа?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___________________________________________________________________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___________________________________________________________________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  <w:u w:val="single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  <w:u w:val="single"/>
        </w:rPr>
      </w:pPr>
      <w:proofErr w:type="gramStart"/>
      <w:r w:rsidRPr="0074541C">
        <w:rPr>
          <w:rFonts w:ascii="Calibri" w:eastAsia="Calibri" w:hAnsi="Calibri" w:cs="Calibri"/>
          <w:sz w:val="28"/>
          <w:szCs w:val="28"/>
          <w:u w:val="single"/>
        </w:rPr>
        <w:t>Ответ:_</w:t>
      </w:r>
      <w:proofErr w:type="gramEnd"/>
      <w:r w:rsidRPr="0074541C">
        <w:rPr>
          <w:rFonts w:ascii="Calibri" w:eastAsia="Calibri" w:hAnsi="Calibri" w:cs="Calibri"/>
          <w:sz w:val="28"/>
          <w:szCs w:val="28"/>
          <w:u w:val="single"/>
        </w:rPr>
        <w:t>____________________________________________________________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  <w:u w:val="single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  <w:u w:val="single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  <w:u w:val="single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2. В течение первой четверти в школе было сломано 2 стула, а во второй – 3 стула. Какие убытки понесла школа, если стул стоит 300 рублей?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___________________________________________________________________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___________________________________________________________________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___________________________________________________________________</w:t>
      </w:r>
    </w:p>
    <w:p w:rsidR="0074541C" w:rsidRPr="0074541C" w:rsidRDefault="0074541C" w:rsidP="004A7B30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74541C">
        <w:rPr>
          <w:rFonts w:ascii="Calibri" w:eastAsia="Calibri" w:hAnsi="Calibri" w:cs="Calibri"/>
          <w:sz w:val="24"/>
          <w:szCs w:val="24"/>
        </w:rPr>
        <w:t>4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proofErr w:type="gramStart"/>
      <w:r w:rsidRPr="0074541C">
        <w:rPr>
          <w:rFonts w:ascii="Calibri" w:eastAsia="Calibri" w:hAnsi="Calibri" w:cs="Calibri"/>
          <w:sz w:val="28"/>
          <w:szCs w:val="28"/>
          <w:u w:val="single"/>
        </w:rPr>
        <w:lastRenderedPageBreak/>
        <w:t>Ответ:</w:t>
      </w:r>
      <w:r w:rsidRPr="0074541C">
        <w:rPr>
          <w:rFonts w:ascii="Calibri" w:eastAsia="Calibri" w:hAnsi="Calibri" w:cs="Calibri"/>
          <w:sz w:val="28"/>
          <w:szCs w:val="28"/>
        </w:rPr>
        <w:t>_</w:t>
      </w:r>
      <w:proofErr w:type="gramEnd"/>
      <w:r w:rsidRPr="0074541C">
        <w:rPr>
          <w:rFonts w:ascii="Calibri" w:eastAsia="Calibri" w:hAnsi="Calibri" w:cs="Calibri"/>
          <w:sz w:val="28"/>
          <w:szCs w:val="28"/>
        </w:rPr>
        <w:t>________________________________________________________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3. За месяц учащимися в школьной столовой было разбито 5 стаканов и 6 тарелок. Сколько денег потратила школа на приобретение посуды, если цена стакана 40 рублей, а цена тарелки 50 рублей?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___________________________________________________________________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___________________________________________________________________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________________________________________________________________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  <w:u w:val="single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proofErr w:type="gramStart"/>
      <w:r w:rsidRPr="0074541C">
        <w:rPr>
          <w:rFonts w:ascii="Calibri" w:eastAsia="Calibri" w:hAnsi="Calibri" w:cs="Calibri"/>
          <w:sz w:val="28"/>
          <w:szCs w:val="28"/>
          <w:u w:val="single"/>
        </w:rPr>
        <w:t>Ответ:</w:t>
      </w:r>
      <w:r w:rsidRPr="0074541C">
        <w:rPr>
          <w:rFonts w:ascii="Calibri" w:eastAsia="Calibri" w:hAnsi="Calibri" w:cs="Calibri"/>
          <w:sz w:val="28"/>
          <w:szCs w:val="28"/>
        </w:rPr>
        <w:t>_</w:t>
      </w:r>
      <w:proofErr w:type="gramEnd"/>
      <w:r w:rsidRPr="0074541C">
        <w:rPr>
          <w:rFonts w:ascii="Calibri" w:eastAsia="Calibri" w:hAnsi="Calibri" w:cs="Calibri"/>
          <w:sz w:val="28"/>
          <w:szCs w:val="28"/>
        </w:rPr>
        <w:t>__________________________________________________________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– Предложенные задачи вы будете решать индивидуально, не советуясь друг с другом. Предупреждаю, что цены в задачах могут быть условные. Ученик, выполнивший работу раньше других в своей группе, сигнализирует учителю. Если всё выполнено правильно, вы становитесь куратором и получаете право на проверку других работ. К этой деятельности могут присоединиться все, у кого задачи будут решены без ошибок. При проверке используйте зелёную пасту.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Учащиеся подписывают листочки, приступают к работе. На решение задач даётся 10 минут.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Осуществляется проверка, во время которой на доске учитель записывает результаты решения задач:      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1000р.          1500р.             500р.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Преподаватель просит учащихся, решивших задачи верно, встать.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Работы откладываются на край стола.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  <w:lang w:val="en-US"/>
        </w:rPr>
        <w:t>VI</w:t>
      </w:r>
      <w:r w:rsidRPr="0074541C">
        <w:rPr>
          <w:rFonts w:ascii="Calibri" w:eastAsia="Calibri" w:hAnsi="Calibri" w:cs="Calibri"/>
          <w:b/>
          <w:sz w:val="28"/>
          <w:szCs w:val="28"/>
        </w:rPr>
        <w:t>. Работа расчётно-вычислительных центров.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– А сейчас, ребята, давайте посмотрим на наши убытки: фасад, стулья, посуда. Сколько денег из-за подобных проблем потеряла школа? (3000 рублей).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Сумма появляется на слайде.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– Как узнали?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– Это совсем не по-хозяйски. Ведь если бы эти денежные средства остались в школе, на них можно было бы купить что-нибудь полезное. Куда школа могла бы их потратить?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– Сейчас в работу вступят расчётно-вычислительные центры, то есть вы.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Дети берут из пакета материалов листы, на которых находится перечень товаров. (См. Приложение).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– Внимание! Задание:</w:t>
      </w:r>
    </w:p>
    <w:p w:rsidR="0074541C" w:rsidRPr="0074541C" w:rsidRDefault="0074541C" w:rsidP="0074541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  <w:lang w:val="en-US"/>
        </w:rPr>
        <w:t>I</w:t>
      </w:r>
      <w:r w:rsidR="004A7B30">
        <w:rPr>
          <w:rFonts w:ascii="Calibri" w:eastAsia="Calibri" w:hAnsi="Calibri" w:cs="Calibri"/>
          <w:sz w:val="28"/>
          <w:szCs w:val="28"/>
        </w:rPr>
        <w:t xml:space="preserve"> </w:t>
      </w:r>
      <w:r w:rsidR="003066F4" w:rsidRPr="0074541C">
        <w:rPr>
          <w:rFonts w:ascii="Calibri" w:eastAsia="Calibri" w:hAnsi="Calibri" w:cs="Calibri"/>
          <w:sz w:val="28"/>
          <w:szCs w:val="28"/>
        </w:rPr>
        <w:t xml:space="preserve">группа </w:t>
      </w:r>
      <w:r w:rsidR="003066F4">
        <w:rPr>
          <w:rFonts w:ascii="Calibri" w:eastAsia="Calibri" w:hAnsi="Calibri" w:cs="Calibri"/>
          <w:sz w:val="28"/>
          <w:szCs w:val="28"/>
        </w:rPr>
        <w:t>приобретает</w:t>
      </w:r>
      <w:r w:rsidR="003066F4" w:rsidRPr="0074541C">
        <w:rPr>
          <w:rFonts w:ascii="Calibri" w:eastAsia="Calibri" w:hAnsi="Calibri" w:cs="Calibri"/>
          <w:sz w:val="28"/>
          <w:szCs w:val="28"/>
        </w:rPr>
        <w:t xml:space="preserve"> школьные пр</w:t>
      </w:r>
      <w:r w:rsidR="003066F4">
        <w:rPr>
          <w:rFonts w:ascii="Calibri" w:eastAsia="Calibri" w:hAnsi="Calibri" w:cs="Calibri"/>
          <w:sz w:val="28"/>
          <w:szCs w:val="28"/>
        </w:rPr>
        <w:t>инадлежности общего пользования;</w:t>
      </w:r>
    </w:p>
    <w:p w:rsidR="0074541C" w:rsidRPr="0074541C" w:rsidRDefault="0074541C" w:rsidP="0074541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  <w:lang w:val="en-US"/>
        </w:rPr>
        <w:t>II</w:t>
      </w:r>
      <w:r w:rsidR="003066F4">
        <w:rPr>
          <w:rFonts w:ascii="Calibri" w:eastAsia="Calibri" w:hAnsi="Calibri" w:cs="Calibri"/>
          <w:sz w:val="28"/>
          <w:szCs w:val="28"/>
        </w:rPr>
        <w:t xml:space="preserve"> группа – </w:t>
      </w:r>
      <w:r w:rsidRPr="0074541C">
        <w:rPr>
          <w:rFonts w:ascii="Calibri" w:eastAsia="Calibri" w:hAnsi="Calibri" w:cs="Calibri"/>
          <w:sz w:val="28"/>
          <w:szCs w:val="28"/>
        </w:rPr>
        <w:t>спортивный инвентарь;</w:t>
      </w:r>
    </w:p>
    <w:p w:rsidR="0074541C" w:rsidRPr="0074541C" w:rsidRDefault="0074541C" w:rsidP="0074541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  <w:lang w:val="en-US"/>
        </w:rPr>
        <w:t>III</w:t>
      </w:r>
      <w:r w:rsidR="003066F4">
        <w:rPr>
          <w:rFonts w:ascii="Calibri" w:eastAsia="Calibri" w:hAnsi="Calibri" w:cs="Calibri"/>
          <w:sz w:val="28"/>
          <w:szCs w:val="28"/>
        </w:rPr>
        <w:t>группа пополняет библиотечный фонд.</w:t>
      </w: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74541C">
        <w:rPr>
          <w:rFonts w:ascii="Calibri" w:eastAsia="Calibri" w:hAnsi="Calibri" w:cs="Calibri"/>
          <w:sz w:val="24"/>
          <w:szCs w:val="24"/>
        </w:rPr>
        <w:t>5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lastRenderedPageBreak/>
        <w:t xml:space="preserve">– Ваша задача: набрать из предложенного ассортимента товары на сумму 3000 рублей. Все данные внесите в таблицу расчётов, которая тоже лежит на ваших партах, и произведите вычисления.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Таблица также появляется на слайде.</w:t>
      </w: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proofErr w:type="gramStart"/>
      <w:r w:rsidRPr="0074541C">
        <w:rPr>
          <w:rFonts w:ascii="Calibri" w:eastAsia="Calibri" w:hAnsi="Calibri" w:cs="Calibri"/>
          <w:b/>
          <w:sz w:val="28"/>
          <w:szCs w:val="28"/>
        </w:rPr>
        <w:t>Таблица  расчётов</w:t>
      </w:r>
      <w:proofErr w:type="gramEnd"/>
    </w:p>
    <w:p w:rsidR="0074541C" w:rsidRPr="0074541C" w:rsidRDefault="0074541C" w:rsidP="0074541C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</w:p>
    <w:tbl>
      <w:tblPr>
        <w:tblStyle w:val="1"/>
        <w:tblW w:w="9780" w:type="dxa"/>
        <w:tblLayout w:type="fixed"/>
        <w:tblLook w:val="04A0" w:firstRow="1" w:lastRow="0" w:firstColumn="1" w:lastColumn="0" w:noHBand="0" w:noVBand="1"/>
      </w:tblPr>
      <w:tblGrid>
        <w:gridCol w:w="597"/>
        <w:gridCol w:w="2346"/>
        <w:gridCol w:w="1134"/>
        <w:gridCol w:w="1985"/>
        <w:gridCol w:w="3718"/>
      </w:tblGrid>
      <w:tr w:rsidR="0074541C" w:rsidRPr="0074541C" w:rsidTr="003C174A">
        <w:trPr>
          <w:trHeight w:val="970"/>
        </w:trPr>
        <w:tc>
          <w:tcPr>
            <w:tcW w:w="597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b/>
                <w:sz w:val="28"/>
                <w:szCs w:val="28"/>
              </w:rPr>
              <w:t>№</w:t>
            </w:r>
          </w:p>
        </w:tc>
        <w:tc>
          <w:tcPr>
            <w:tcW w:w="2346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b/>
                <w:sz w:val="28"/>
                <w:szCs w:val="28"/>
              </w:rPr>
              <w:t>Наименование</w:t>
            </w:r>
          </w:p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b/>
                <w:sz w:val="28"/>
                <w:szCs w:val="28"/>
              </w:rPr>
              <w:t>товара</w:t>
            </w:r>
          </w:p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134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b/>
                <w:sz w:val="28"/>
                <w:szCs w:val="28"/>
              </w:rPr>
              <w:t>Цена</w:t>
            </w:r>
          </w:p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985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b/>
                <w:sz w:val="28"/>
                <w:szCs w:val="28"/>
              </w:rPr>
              <w:t>Количество</w:t>
            </w:r>
          </w:p>
        </w:tc>
        <w:tc>
          <w:tcPr>
            <w:tcW w:w="3718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b/>
                <w:sz w:val="28"/>
                <w:szCs w:val="28"/>
              </w:rPr>
              <w:t>Стоимость</w:t>
            </w:r>
          </w:p>
        </w:tc>
      </w:tr>
      <w:tr w:rsidR="0074541C" w:rsidRPr="0074541C" w:rsidTr="003C174A">
        <w:trPr>
          <w:trHeight w:val="503"/>
        </w:trPr>
        <w:tc>
          <w:tcPr>
            <w:tcW w:w="597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2346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134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985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718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rPr>
          <w:trHeight w:val="655"/>
        </w:trPr>
        <w:tc>
          <w:tcPr>
            <w:tcW w:w="597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2346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134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985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718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rPr>
          <w:trHeight w:val="693"/>
        </w:trPr>
        <w:tc>
          <w:tcPr>
            <w:tcW w:w="597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2346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134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985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718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rPr>
          <w:trHeight w:val="717"/>
        </w:trPr>
        <w:tc>
          <w:tcPr>
            <w:tcW w:w="597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2346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134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985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718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rPr>
          <w:trHeight w:val="685"/>
        </w:trPr>
        <w:tc>
          <w:tcPr>
            <w:tcW w:w="597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2346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134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985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718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rPr>
          <w:trHeight w:val="709"/>
        </w:trPr>
        <w:tc>
          <w:tcPr>
            <w:tcW w:w="597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2346" w:type="dxa"/>
          </w:tcPr>
          <w:p w:rsidR="0074541C" w:rsidRPr="0074541C" w:rsidRDefault="0074541C" w:rsidP="0074541C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134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985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718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rPr>
          <w:trHeight w:val="975"/>
        </w:trPr>
        <w:tc>
          <w:tcPr>
            <w:tcW w:w="6062" w:type="dxa"/>
            <w:gridSpan w:val="4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  <w:p w:rsidR="0074541C" w:rsidRPr="0074541C" w:rsidRDefault="0074541C" w:rsidP="0074541C">
            <w:pPr>
              <w:jc w:val="right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 w:rsidRPr="0074541C">
              <w:rPr>
                <w:rFonts w:ascii="Calibri" w:eastAsia="Calibri" w:hAnsi="Calibri" w:cs="Calibri"/>
                <w:b/>
                <w:sz w:val="28"/>
                <w:szCs w:val="28"/>
              </w:rPr>
              <w:t>ИТОГО:</w:t>
            </w:r>
          </w:p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718" w:type="dxa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</w:tbl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Дети работают 3 минуты.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Через указанное время представители групп отчитывается о проделанной работе. 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Листы убирают на край стола.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Учитель просит учеников сделать вывод о том, как надо относиться к школьному имуществу.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  <w:lang w:val="en-US"/>
        </w:rPr>
        <w:t>VII</w:t>
      </w:r>
      <w:r w:rsidRPr="0074541C">
        <w:rPr>
          <w:rFonts w:ascii="Calibri" w:eastAsia="Calibri" w:hAnsi="Calibri" w:cs="Calibri"/>
          <w:b/>
          <w:sz w:val="28"/>
          <w:szCs w:val="28"/>
        </w:rPr>
        <w:t>. Составление правил бережного отношения к школьному имуществу.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– Бережливость, аккуратность, экономия – ценные качества для любого человека. Я считаю, что на протяжении всего урока вы напитались духом хозяйственности. А сейчас мне бы хотелось предложить вам следующее задание творческого характера. Пожалуйста, разработайте правила бережного отношения:</w:t>
      </w:r>
    </w:p>
    <w:p w:rsidR="0074541C" w:rsidRPr="0074541C" w:rsidRDefault="0074541C" w:rsidP="0074541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  <w:lang w:val="en-US"/>
        </w:rPr>
        <w:t>I</w:t>
      </w:r>
      <w:r w:rsidRPr="0074541C">
        <w:rPr>
          <w:rFonts w:ascii="Calibri" w:eastAsia="Calibri" w:hAnsi="Calibri" w:cs="Calibri"/>
          <w:sz w:val="28"/>
          <w:szCs w:val="28"/>
        </w:rPr>
        <w:t xml:space="preserve"> группа – к школьному учебнику;</w:t>
      </w:r>
    </w:p>
    <w:p w:rsidR="0074541C" w:rsidRPr="0074541C" w:rsidRDefault="0074541C" w:rsidP="0074541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  <w:lang w:val="en-US"/>
        </w:rPr>
        <w:t>II</w:t>
      </w:r>
      <w:r w:rsidRPr="0074541C">
        <w:rPr>
          <w:rFonts w:ascii="Calibri" w:eastAsia="Calibri" w:hAnsi="Calibri" w:cs="Calibri"/>
          <w:sz w:val="28"/>
          <w:szCs w:val="28"/>
        </w:rPr>
        <w:t xml:space="preserve"> группа – к школьному кабинету;</w:t>
      </w:r>
    </w:p>
    <w:p w:rsidR="0074541C" w:rsidRPr="0074541C" w:rsidRDefault="0074541C" w:rsidP="0074541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  <w:lang w:val="en-US"/>
        </w:rPr>
        <w:t>III</w:t>
      </w:r>
      <w:r w:rsidRPr="0074541C">
        <w:rPr>
          <w:rFonts w:ascii="Calibri" w:eastAsia="Calibri" w:hAnsi="Calibri" w:cs="Calibri"/>
          <w:sz w:val="28"/>
          <w:szCs w:val="28"/>
        </w:rPr>
        <w:t xml:space="preserve"> группа – возьмите не имущество, а ресурсы – свет и воду.</w:t>
      </w:r>
    </w:p>
    <w:p w:rsid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74541C">
        <w:rPr>
          <w:rFonts w:ascii="Calibri" w:eastAsia="Calibri" w:hAnsi="Calibri" w:cs="Calibri"/>
          <w:sz w:val="24"/>
          <w:szCs w:val="24"/>
        </w:rPr>
        <w:t>6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lastRenderedPageBreak/>
        <w:t xml:space="preserve">     Появляется слайд.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– Свои мысли оформите на листочках с помощью схем и рисунков.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На работу даётся 5 минут.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После выполнения задания дети размещают графические правила по группам на определенное поле доски и осуществляют защиту.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М/итог: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– Выполняя эти правила, вы безусловно, принесёте пользу школе.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  <w:lang w:val="en-US"/>
        </w:rPr>
        <w:t>VIII</w:t>
      </w:r>
      <w:r w:rsidRPr="0074541C">
        <w:rPr>
          <w:rFonts w:ascii="Calibri" w:eastAsia="Calibri" w:hAnsi="Calibri" w:cs="Calibri"/>
          <w:b/>
          <w:sz w:val="28"/>
          <w:szCs w:val="28"/>
        </w:rPr>
        <w:t>.Итог урока.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>– Подведём итог нашей работы. Скажите, где вам может пригодиться полученная на уроке информация?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  <w:lang w:val="en-US"/>
        </w:rPr>
        <w:t xml:space="preserve">IX. </w:t>
      </w:r>
      <w:r w:rsidRPr="0074541C">
        <w:rPr>
          <w:rFonts w:ascii="Calibri" w:eastAsia="Calibri" w:hAnsi="Calibri" w:cs="Calibri"/>
          <w:b/>
          <w:sz w:val="28"/>
          <w:szCs w:val="28"/>
        </w:rPr>
        <w:t>Самооценка.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1985"/>
        <w:gridCol w:w="2126"/>
      </w:tblGrid>
      <w:tr w:rsidR="0074541C" w:rsidRPr="0074541C" w:rsidTr="003C174A">
        <w:tc>
          <w:tcPr>
            <w:tcW w:w="1843" w:type="dxa"/>
            <w:vMerge w:val="restart"/>
            <w:tcBorders>
              <w:top w:val="nil"/>
              <w:left w:val="nil"/>
              <w:right w:val="nil"/>
            </w:tcBorders>
          </w:tcPr>
          <w:p w:rsidR="0074541C" w:rsidRPr="0074541C" w:rsidRDefault="0074541C" w:rsidP="0074541C">
            <w:pPr>
              <w:jc w:val="both"/>
              <w:rPr>
                <w:rFonts w:ascii="Calibri" w:eastAsia="Calibri" w:hAnsi="Calibri" w:cs="Calibri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</w:tcBorders>
          </w:tcPr>
          <w:p w:rsidR="0074541C" w:rsidRPr="0074541C" w:rsidRDefault="0074541C" w:rsidP="0074541C">
            <w:pPr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b/>
                <w:sz w:val="28"/>
                <w:szCs w:val="28"/>
                <w:lang w:val="en-US"/>
              </w:rPr>
            </w:pPr>
            <w:r w:rsidRPr="0074541C">
              <w:rPr>
                <w:rFonts w:ascii="Calibri" w:eastAsia="Calibri" w:hAnsi="Calibri" w:cs="Calibri"/>
                <w:b/>
                <w:sz w:val="28"/>
                <w:szCs w:val="28"/>
                <w:lang w:val="en-US"/>
              </w:rPr>
              <w:t>III</w:t>
            </w:r>
          </w:p>
        </w:tc>
      </w:tr>
      <w:tr w:rsidR="0074541C" w:rsidRPr="0074541C" w:rsidTr="003C174A">
        <w:trPr>
          <w:trHeight w:val="342"/>
        </w:trPr>
        <w:tc>
          <w:tcPr>
            <w:tcW w:w="1843" w:type="dxa"/>
            <w:vMerge/>
            <w:tcBorders>
              <w:top w:val="nil"/>
              <w:left w:val="nil"/>
            </w:tcBorders>
          </w:tcPr>
          <w:p w:rsidR="0074541C" w:rsidRPr="0074541C" w:rsidRDefault="0074541C" w:rsidP="0074541C">
            <w:pPr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right w:val="nil"/>
            </w:tcBorders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b/>
                <w:sz w:val="28"/>
                <w:szCs w:val="28"/>
                <w:lang w:val="en-US"/>
              </w:rPr>
            </w:pPr>
            <w:r w:rsidRPr="0074541C">
              <w:rPr>
                <w:rFonts w:ascii="Calibri" w:eastAsia="Calibri" w:hAnsi="Calibri" w:cs="Calibri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2126" w:type="dxa"/>
            <w:vMerge/>
            <w:tcBorders>
              <w:left w:val="nil"/>
            </w:tcBorders>
          </w:tcPr>
          <w:p w:rsidR="0074541C" w:rsidRPr="0074541C" w:rsidRDefault="0074541C" w:rsidP="0074541C">
            <w:pPr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74541C" w:rsidRPr="0074541C" w:rsidTr="003C174A">
        <w:tc>
          <w:tcPr>
            <w:tcW w:w="1843" w:type="dxa"/>
            <w:tcBorders>
              <w:right w:val="nil"/>
            </w:tcBorders>
          </w:tcPr>
          <w:p w:rsidR="0074541C" w:rsidRPr="0074541C" w:rsidRDefault="0074541C" w:rsidP="0074541C">
            <w:pPr>
              <w:jc w:val="center"/>
              <w:rPr>
                <w:rFonts w:ascii="Calibri" w:eastAsia="Calibri" w:hAnsi="Calibri" w:cs="Calibri"/>
                <w:b/>
                <w:sz w:val="28"/>
                <w:szCs w:val="28"/>
                <w:lang w:val="en-US"/>
              </w:rPr>
            </w:pPr>
            <w:r w:rsidRPr="0074541C">
              <w:rPr>
                <w:rFonts w:ascii="Calibri" w:eastAsia="Calibri" w:hAnsi="Calibri" w:cs="Calibri"/>
                <w:b/>
                <w:sz w:val="28"/>
                <w:szCs w:val="28"/>
                <w:lang w:val="en-US"/>
              </w:rPr>
              <w:t xml:space="preserve"> I</w:t>
            </w:r>
          </w:p>
        </w:tc>
        <w:tc>
          <w:tcPr>
            <w:tcW w:w="1985" w:type="dxa"/>
            <w:vMerge/>
            <w:tcBorders>
              <w:left w:val="nil"/>
              <w:right w:val="nil"/>
            </w:tcBorders>
          </w:tcPr>
          <w:p w:rsidR="0074541C" w:rsidRPr="0074541C" w:rsidRDefault="0074541C" w:rsidP="0074541C">
            <w:pPr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nil"/>
            </w:tcBorders>
          </w:tcPr>
          <w:p w:rsidR="0074541C" w:rsidRPr="0074541C" w:rsidRDefault="0074541C" w:rsidP="0074541C">
            <w:pPr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</w:tbl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В конце урока каждый ученик индивидуально оценивает свою деятельность на лестнице достижений, которая появляется на доске, отмечая с помощью </w:t>
      </w:r>
      <w:proofErr w:type="spellStart"/>
      <w:r w:rsidRPr="0074541C">
        <w:rPr>
          <w:rFonts w:ascii="Calibri" w:eastAsia="Calibri" w:hAnsi="Calibri" w:cs="Calibri"/>
          <w:sz w:val="28"/>
          <w:szCs w:val="28"/>
        </w:rPr>
        <w:t>стикеров</w:t>
      </w:r>
      <w:proofErr w:type="spellEnd"/>
      <w:r w:rsidRPr="0074541C">
        <w:rPr>
          <w:rFonts w:ascii="Calibri" w:eastAsia="Calibri" w:hAnsi="Calibri" w:cs="Calibri"/>
          <w:sz w:val="28"/>
          <w:szCs w:val="28"/>
        </w:rPr>
        <w:t xml:space="preserve"> свой вклад в работу группы по трём уровням: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  <w:lang w:val="en-US"/>
        </w:rPr>
        <w:t>I</w:t>
      </w:r>
      <w:r w:rsidRPr="0074541C">
        <w:rPr>
          <w:rFonts w:ascii="Calibri" w:eastAsia="Calibri" w:hAnsi="Calibri" w:cs="Calibri"/>
          <w:b/>
          <w:sz w:val="28"/>
          <w:szCs w:val="28"/>
        </w:rPr>
        <w:t xml:space="preserve"> – </w:t>
      </w:r>
      <w:r w:rsidRPr="0074541C">
        <w:rPr>
          <w:rFonts w:ascii="Calibri" w:eastAsia="Calibri" w:hAnsi="Calibri" w:cs="Calibri"/>
          <w:sz w:val="28"/>
          <w:szCs w:val="28"/>
        </w:rPr>
        <w:t>испытывал трудности;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  <w:lang w:val="en-US"/>
        </w:rPr>
        <w:t>II</w:t>
      </w:r>
      <w:r w:rsidRPr="0074541C">
        <w:rPr>
          <w:rFonts w:ascii="Calibri" w:eastAsia="Calibri" w:hAnsi="Calibri" w:cs="Calibri"/>
          <w:b/>
          <w:sz w:val="28"/>
          <w:szCs w:val="28"/>
        </w:rPr>
        <w:t xml:space="preserve"> – </w:t>
      </w:r>
      <w:r w:rsidRPr="0074541C">
        <w:rPr>
          <w:rFonts w:ascii="Calibri" w:eastAsia="Calibri" w:hAnsi="Calibri" w:cs="Calibri"/>
          <w:sz w:val="28"/>
          <w:szCs w:val="28"/>
        </w:rPr>
        <w:t>работал хорошо;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b/>
          <w:sz w:val="28"/>
          <w:szCs w:val="28"/>
          <w:lang w:val="en-US"/>
        </w:rPr>
        <w:t>III</w:t>
      </w:r>
      <w:r w:rsidRPr="0074541C">
        <w:rPr>
          <w:rFonts w:ascii="Calibri" w:eastAsia="Calibri" w:hAnsi="Calibri" w:cs="Calibri"/>
          <w:b/>
          <w:sz w:val="28"/>
          <w:szCs w:val="28"/>
        </w:rPr>
        <w:t xml:space="preserve"> – </w:t>
      </w:r>
      <w:r w:rsidRPr="0074541C">
        <w:rPr>
          <w:rFonts w:ascii="Calibri" w:eastAsia="Calibri" w:hAnsi="Calibri" w:cs="Calibri"/>
          <w:sz w:val="28"/>
          <w:szCs w:val="28"/>
        </w:rPr>
        <w:t>трудился отлично.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r w:rsidRPr="0074541C">
        <w:rPr>
          <w:rFonts w:ascii="Calibri" w:eastAsia="Calibri" w:hAnsi="Calibri" w:cs="Calibri"/>
          <w:sz w:val="28"/>
          <w:szCs w:val="28"/>
        </w:rPr>
        <w:t xml:space="preserve">     В заключение урока учащиеся сдают все выполненные работы для получения отметок, учитель благодарит детей за работу.</w:t>
      </w: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74541C" w:rsidRPr="0074541C" w:rsidRDefault="0074541C" w:rsidP="0074541C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:rsidR="0074541C" w:rsidRPr="0074541C" w:rsidRDefault="0074541C" w:rsidP="008E564D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74541C">
        <w:rPr>
          <w:rFonts w:ascii="Calibri" w:eastAsia="Calibri" w:hAnsi="Calibri" w:cs="Calibri"/>
          <w:sz w:val="24"/>
          <w:szCs w:val="24"/>
        </w:rPr>
        <w:t>7</w:t>
      </w:r>
    </w:p>
    <w:p w:rsidR="00110BAF" w:rsidRPr="0074541C" w:rsidRDefault="00110BAF">
      <w:pPr>
        <w:rPr>
          <w:sz w:val="28"/>
          <w:szCs w:val="28"/>
        </w:rPr>
      </w:pPr>
    </w:p>
    <w:sectPr w:rsidR="00110BAF" w:rsidRPr="0074541C" w:rsidSect="0074541C">
      <w:pgSz w:w="11906" w:h="16838"/>
      <w:pgMar w:top="1134" w:right="73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7117C"/>
    <w:multiLevelType w:val="hybridMultilevel"/>
    <w:tmpl w:val="9A540D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9A0D6C"/>
    <w:multiLevelType w:val="hybridMultilevel"/>
    <w:tmpl w:val="6506F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B95D6F"/>
    <w:multiLevelType w:val="hybridMultilevel"/>
    <w:tmpl w:val="ACB88DC0"/>
    <w:lvl w:ilvl="0" w:tplc="89807D7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34604"/>
    <w:multiLevelType w:val="hybridMultilevel"/>
    <w:tmpl w:val="5178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61A"/>
    <w:rsid w:val="00110BAF"/>
    <w:rsid w:val="0021371C"/>
    <w:rsid w:val="003066F4"/>
    <w:rsid w:val="004A7B30"/>
    <w:rsid w:val="0074541C"/>
    <w:rsid w:val="008E564D"/>
    <w:rsid w:val="00934026"/>
    <w:rsid w:val="00B766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10E2B"/>
  <w15:docId w15:val="{DECE3668-5741-49C6-97D1-B4371E241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5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74541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1580</Words>
  <Characters>9006</Characters>
  <Application>Microsoft Office Word</Application>
  <DocSecurity>0</DocSecurity>
  <Lines>75</Lines>
  <Paragraphs>21</Paragraphs>
  <ScaleCrop>false</ScaleCrop>
  <Company>SPecialiST RePack</Company>
  <LinksUpToDate>false</LinksUpToDate>
  <CharactersWithSpaces>10565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Богданова</dc:creator>
  <cp:keywords/>
  <dc:description/>
  <cp:lastModifiedBy>Vlad</cp:lastModifiedBy>
  <cp:revision>7</cp:revision>
  <dcterms:created xsi:type="dcterms:W3CDTF">2019-12-02T18:32:00Z</dcterms:created>
  <dcterms:modified xsi:type="dcterms:W3CDTF">2025-11-09T11:56:00Z</dcterms:modified>
</cp:coreProperties>
</file>